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AB39A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318F" w:rsidRPr="00D72822" w:rsidRDefault="00674C27" w:rsidP="00BA318F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 xml:space="preserve">товки </w:t>
                  </w:r>
                  <w:r w:rsidR="00103F46">
                    <w:rPr>
                      <w:color w:val="000000"/>
                    </w:rPr>
                    <w:t>44.03.05 Педагогическое образование (с 2-мя профилями подготовки)</w:t>
                  </w:r>
                  <w:r w:rsidRPr="0001135B">
                    <w:rPr>
                      <w:color w:val="000000"/>
                    </w:rPr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103F46">
                    <w:rPr>
                      <w:color w:val="000000"/>
                    </w:rPr>
                    <w:t>«Русский язык» и «Литература»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F4136E">
                    <w:rPr>
                      <w:color w:val="000000"/>
                    </w:rPr>
                    <w:t>утв. приказом рек</w:t>
                  </w:r>
                  <w:r w:rsidR="00BB1D93">
                    <w:rPr>
                      <w:color w:val="000000"/>
                    </w:rPr>
                    <w:t xml:space="preserve">тора ОмГА </w:t>
                  </w:r>
                  <w:r w:rsidR="00BA318F" w:rsidRPr="00D72822">
                    <w:t>от 28.03.2022 № 28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AB39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318F" w:rsidRPr="00D72822" w:rsidRDefault="00BA318F" w:rsidP="00BA318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74C27" w:rsidRPr="00C94464" w:rsidRDefault="00674C27" w:rsidP="00BA31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A318F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BA318F">
        <w:rPr>
          <w:b/>
          <w:bCs/>
          <w:caps/>
          <w:color w:val="000000"/>
          <w:sz w:val="40"/>
          <w:szCs w:val="40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A318F" w:rsidRPr="002919FB" w:rsidRDefault="00BA318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03F4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103F46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0140" w:rsidRPr="004E668F" w:rsidRDefault="003A0140" w:rsidP="003A014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BA318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136E" w:rsidRPr="00046894" w:rsidRDefault="007D2F17" w:rsidP="00BA318F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 w:rsidR="00BB1D93">
        <w:rPr>
          <w:color w:val="000000"/>
          <w:sz w:val="24"/>
          <w:szCs w:val="24"/>
        </w:rPr>
        <w:t xml:space="preserve"> 202</w:t>
      </w:r>
      <w:r w:rsidR="00BA318F">
        <w:rPr>
          <w:color w:val="000000"/>
          <w:sz w:val="24"/>
          <w:szCs w:val="24"/>
        </w:rPr>
        <w:t>2</w:t>
      </w:r>
    </w:p>
    <w:p w:rsidR="00BA318F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894" w:rsidRPr="002919FB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046894" w:rsidRPr="002919FB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894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BA318F" w:rsidRPr="002919FB" w:rsidRDefault="00BA318F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A318F" w:rsidRPr="00D72822" w:rsidRDefault="00BA318F" w:rsidP="00BA31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46894" w:rsidRPr="001418A0" w:rsidRDefault="00046894" w:rsidP="000468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894" w:rsidRPr="001418A0" w:rsidRDefault="00046894" w:rsidP="00046894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046894" w:rsidRDefault="0004689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03B89" w:rsidRPr="001418A0" w:rsidRDefault="00046894" w:rsidP="00046894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 </w:t>
      </w: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A318F" w:rsidRPr="00D72822" w:rsidRDefault="00BA318F" w:rsidP="00BA318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503B89" w:rsidP="00BA318F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</w:t>
      </w:r>
      <w:r w:rsidR="00103F46">
        <w:rPr>
          <w:sz w:val="24"/>
          <w:szCs w:val="24"/>
        </w:rPr>
        <w:t>авленность (профиль) программы «Русский язык» и «Литература</w:t>
      </w:r>
      <w:r w:rsidRPr="001418A0">
        <w:rPr>
          <w:sz w:val="24"/>
          <w:szCs w:val="24"/>
        </w:rPr>
        <w:t xml:space="preserve">»; </w:t>
      </w:r>
      <w:r w:rsidR="00BA318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BA318F" w:rsidRPr="00D72822">
        <w:rPr>
          <w:sz w:val="24"/>
          <w:szCs w:val="24"/>
          <w:lang w:eastAsia="en-US"/>
        </w:rPr>
        <w:t>28.03.2022 № 28.</w:t>
      </w:r>
    </w:p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BA318F">
        <w:rPr>
          <w:b/>
          <w:sz w:val="24"/>
          <w:szCs w:val="24"/>
        </w:rPr>
        <w:t>2022/2023</w:t>
      </w:r>
      <w:r w:rsidR="00BD1460">
        <w:rPr>
          <w:b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2B3C02">
        <w:rPr>
          <w:sz w:val="24"/>
          <w:szCs w:val="24"/>
        </w:rPr>
        <w:lastRenderedPageBreak/>
        <w:t xml:space="preserve">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103F46">
        <w:rPr>
          <w:sz w:val="24"/>
          <w:szCs w:val="24"/>
        </w:rPr>
        <w:t>«Русский язык» и «Литература»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BA318F">
        <w:rPr>
          <w:color w:val="000000"/>
          <w:sz w:val="24"/>
          <w:szCs w:val="24"/>
        </w:rPr>
        <w:t>2022/2023</w:t>
      </w:r>
      <w:r w:rsidR="00BD1460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осуществления образовательно-воспитательного процесса с учетом 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</w:t>
      </w:r>
      <w:r w:rsidRPr="00503B89">
        <w:rPr>
          <w:color w:val="000000"/>
          <w:sz w:val="16"/>
          <w:szCs w:val="16"/>
        </w:rPr>
        <w:lastRenderedPageBreak/>
        <w:t>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</w:t>
      </w:r>
      <w:r w:rsidRPr="00772C7E">
        <w:rPr>
          <w:rStyle w:val="c2"/>
          <w:sz w:val="24"/>
          <w:szCs w:val="24"/>
        </w:rPr>
        <w:lastRenderedPageBreak/>
        <w:t>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</w:t>
      </w:r>
      <w:r w:rsidRPr="00772C7E">
        <w:rPr>
          <w:rStyle w:val="c2"/>
          <w:sz w:val="24"/>
          <w:szCs w:val="24"/>
        </w:rPr>
        <w:lastRenderedPageBreak/>
        <w:t>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</w:t>
      </w:r>
      <w:r w:rsidR="00772C7E" w:rsidRPr="00772C7E">
        <w:rPr>
          <w:sz w:val="24"/>
          <w:szCs w:val="24"/>
        </w:rPr>
        <w:lastRenderedPageBreak/>
        <w:t>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B1D93">
        <w:rPr>
          <w:rFonts w:ascii="Times New Roman" w:hAnsi="Times New Roman"/>
          <w:color w:val="000000"/>
          <w:sz w:val="24"/>
          <w:szCs w:val="24"/>
        </w:rPr>
        <w:t>мии, 202</w:t>
      </w:r>
      <w:r w:rsidR="00BA318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8" w:history="1">
        <w:r w:rsidR="00AB39A4">
          <w:rPr>
            <w:rStyle w:val="a8"/>
            <w:sz w:val="24"/>
            <w:szCs w:val="24"/>
            <w:shd w:val="clear" w:color="auto" w:fill="FFFFFF"/>
          </w:rPr>
          <w:t>https://urait.ru/bcode/453877...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учебник для бакалавров / Е. И. Исаев. — Москва : Издательство Юрайт, 2012. — 347 с. — (Бакалавр. Академический курс). — ISBN 978-5-9916-1785-7. — Текст : электронный // ЭБС Юрайт [сайт]. — URL: </w:t>
      </w:r>
      <w:hyperlink r:id="rId9" w:history="1">
        <w:r w:rsidR="00AB39A4">
          <w:rPr>
            <w:rStyle w:val="a8"/>
            <w:sz w:val="24"/>
            <w:szCs w:val="24"/>
            <w:shd w:val="clear" w:color="auto" w:fill="FFFFFF"/>
          </w:rPr>
          <w:t>https://urait.ru/bcode/364307...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046894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0" w:history="1">
        <w:r w:rsidR="00AB39A4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046894" w:rsidRPr="00C64ABE" w:rsidRDefault="00046894" w:rsidP="0004689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1" w:history="1">
        <w:r w:rsidR="00AB39A4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046894" w:rsidRPr="00C64ABE" w:rsidRDefault="00046894" w:rsidP="00046894">
      <w:pPr>
        <w:ind w:left="720"/>
        <w:contextualSpacing/>
        <w:jc w:val="both"/>
        <w:rPr>
          <w:sz w:val="24"/>
          <w:szCs w:val="24"/>
        </w:rPr>
      </w:pPr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018C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B39A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2919FB">
        <w:rPr>
          <w:color w:val="000000"/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4283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4283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377" w:rsidRDefault="00CE7377" w:rsidP="00160BC1">
      <w:r>
        <w:separator/>
      </w:r>
    </w:p>
  </w:endnote>
  <w:endnote w:type="continuationSeparator" w:id="0">
    <w:p w:rsidR="00CE7377" w:rsidRDefault="00CE73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377" w:rsidRDefault="00CE7377" w:rsidP="00160BC1">
      <w:r>
        <w:separator/>
      </w:r>
    </w:p>
  </w:footnote>
  <w:footnote w:type="continuationSeparator" w:id="0">
    <w:p w:rsidR="00CE7377" w:rsidRDefault="00CE73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46894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3F46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87F57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04F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140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12C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77E8C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6EA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4070"/>
    <w:rsid w:val="00A018CD"/>
    <w:rsid w:val="00A072E5"/>
    <w:rsid w:val="00A1042A"/>
    <w:rsid w:val="00A25515"/>
    <w:rsid w:val="00A26785"/>
    <w:rsid w:val="00A275E4"/>
    <w:rsid w:val="00A32A5F"/>
    <w:rsid w:val="00A343ED"/>
    <w:rsid w:val="00A42838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8E1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39A4"/>
    <w:rsid w:val="00AB4C4C"/>
    <w:rsid w:val="00AC29A2"/>
    <w:rsid w:val="00AD0669"/>
    <w:rsid w:val="00AD208A"/>
    <w:rsid w:val="00AD4A3C"/>
    <w:rsid w:val="00AD7467"/>
    <w:rsid w:val="00AE3177"/>
    <w:rsid w:val="00AF5B49"/>
    <w:rsid w:val="00AF61EB"/>
    <w:rsid w:val="00AF673D"/>
    <w:rsid w:val="00B008CC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41554"/>
    <w:rsid w:val="00B47D73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A318F"/>
    <w:rsid w:val="00BB0AE6"/>
    <w:rsid w:val="00BB1D93"/>
    <w:rsid w:val="00BB6C9A"/>
    <w:rsid w:val="00BB70FB"/>
    <w:rsid w:val="00BC41F0"/>
    <w:rsid w:val="00BD146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E7377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0655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67982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17B6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A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77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5345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64307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D508-C897-4490-8946-80021D1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51885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2018-12-05T12:15:00Z</cp:lastPrinted>
  <dcterms:created xsi:type="dcterms:W3CDTF">2018-11-27T18:35:00Z</dcterms:created>
  <dcterms:modified xsi:type="dcterms:W3CDTF">2022-11-13T20:41:00Z</dcterms:modified>
</cp:coreProperties>
</file>